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A3" w:rsidRDefault="00E65210">
      <w:r>
        <w:t>Pattern Recognition</w:t>
      </w:r>
    </w:p>
    <w:p w:rsidR="00E65210" w:rsidRDefault="00E65210">
      <w:r>
        <w:t>21. 9. 2016</w:t>
      </w:r>
    </w:p>
    <w:p w:rsidR="00E65210" w:rsidRDefault="00E65210">
      <w:r>
        <w:t>Medizintechnik, 5 ECTS</w:t>
      </w:r>
    </w:p>
    <w:p w:rsidR="00E65210" w:rsidRDefault="00E65210">
      <w:r>
        <w:t>Prüfer: Prof. Nöth</w:t>
      </w:r>
    </w:p>
    <w:p w:rsidR="00E65210" w:rsidRDefault="00E65210">
      <w:r>
        <w:t>Note: 1,0</w:t>
      </w:r>
    </w:p>
    <w:p w:rsidR="00E65210" w:rsidRDefault="00E65210">
      <w:r>
        <w:t>Vorbereitungszeit: 1,5 Wochen</w:t>
      </w:r>
    </w:p>
    <w:p w:rsidR="00E65210" w:rsidRDefault="00E65210">
      <w:r>
        <w:t xml:space="preserve">Nachdem ich festgestellt, hab das ein Großteil der Folien eigentlich NIE in den Prüfungen drankam, </w:t>
      </w:r>
      <w:proofErr w:type="gramStart"/>
      <w:r>
        <w:t>hab</w:t>
      </w:r>
      <w:proofErr w:type="gramEnd"/>
      <w:r>
        <w:t xml:space="preserve"> ich mich an den Prüfungsprotokollen orientiert und mir anhand dieser Themen eine Zusammenfassung geschrieben</w:t>
      </w:r>
    </w:p>
    <w:p w:rsidR="00E65210" w:rsidRDefault="00E65210">
      <w:r>
        <w:t>Ich habe versucht ihn viel reden zu lassen, was relativ gut geklappt hat, um auf andere Themen überzuleiten hat er ziemlich offene Fragen gestellt: „Am Anfang haben wir ein Thema ausführlicher behandelt, was war denn das?“</w:t>
      </w:r>
    </w:p>
    <w:p w:rsidR="00E65210" w:rsidRDefault="00E65210"/>
    <w:p w:rsidR="00E65210" w:rsidRDefault="00E65210" w:rsidP="00E65210">
      <w:pPr>
        <w:pStyle w:val="Listenabsatz"/>
        <w:numPr>
          <w:ilvl w:val="0"/>
          <w:numId w:val="1"/>
        </w:numPr>
      </w:pPr>
      <w:proofErr w:type="spellStart"/>
      <w:r w:rsidRPr="008C4D0D">
        <w:rPr>
          <w:b/>
        </w:rPr>
        <w:t>Confusion</w:t>
      </w:r>
      <w:proofErr w:type="spellEnd"/>
      <w:r w:rsidRPr="008C4D0D">
        <w:rPr>
          <w:b/>
        </w:rPr>
        <w:t xml:space="preserve"> Matrix</w:t>
      </w:r>
      <w:r>
        <w:t xml:space="preserve"> – was können Sie dazu sagen?</w:t>
      </w:r>
    </w:p>
    <w:p w:rsidR="00E65210" w:rsidRDefault="00E65210" w:rsidP="00E65210">
      <w:pPr>
        <w:pStyle w:val="Listenabsatz"/>
        <w:numPr>
          <w:ilvl w:val="0"/>
          <w:numId w:val="2"/>
        </w:numPr>
      </w:pPr>
      <w:r>
        <w:t xml:space="preserve">Nicht 0-1, hohe TP, aber auch hohe </w:t>
      </w:r>
      <w:proofErr w:type="spellStart"/>
      <w:r>
        <w:t>false</w:t>
      </w:r>
      <w:proofErr w:type="spellEnd"/>
      <w:r>
        <w:t xml:space="preserve"> positive, kurz erklärt, dass </w:t>
      </w:r>
      <w:r w:rsidR="008C4D0D">
        <w:t>des für Screening verwendet werden kann</w:t>
      </w:r>
    </w:p>
    <w:p w:rsidR="00E65210" w:rsidRPr="008C4D0D" w:rsidRDefault="00E65210" w:rsidP="00E65210">
      <w:pPr>
        <w:ind w:left="708"/>
        <w:rPr>
          <w:b/>
        </w:rPr>
      </w:pPr>
      <w:r w:rsidRPr="008C4D0D">
        <w:rPr>
          <w:b/>
        </w:rPr>
        <w:t xml:space="preserve">Übergang zu Viola </w:t>
      </w:r>
      <w:proofErr w:type="spellStart"/>
      <w:r w:rsidRPr="008C4D0D">
        <w:rPr>
          <w:b/>
        </w:rPr>
        <w:t>and</w:t>
      </w:r>
      <w:proofErr w:type="spellEnd"/>
      <w:r w:rsidRPr="008C4D0D">
        <w:rPr>
          <w:b/>
        </w:rPr>
        <w:t xml:space="preserve"> Jones</w:t>
      </w:r>
    </w:p>
    <w:p w:rsidR="00E65210" w:rsidRDefault="00E65210" w:rsidP="00E65210">
      <w:pPr>
        <w:ind w:left="708"/>
      </w:pPr>
      <w:r>
        <w:tab/>
        <w:t xml:space="preserve">Gesichtserkennung, </w:t>
      </w:r>
      <w:proofErr w:type="spellStart"/>
      <w:r>
        <w:t>Cascadenförmig</w:t>
      </w:r>
      <w:proofErr w:type="spellEnd"/>
    </w:p>
    <w:p w:rsidR="00E65210" w:rsidRPr="008C4D0D" w:rsidRDefault="00E65210" w:rsidP="00E65210">
      <w:pPr>
        <w:ind w:left="708"/>
        <w:rPr>
          <w:b/>
        </w:rPr>
      </w:pPr>
      <w:r w:rsidRPr="008C4D0D">
        <w:rPr>
          <w:b/>
        </w:rPr>
        <w:t xml:space="preserve">So ähnlich wie </w:t>
      </w:r>
      <w:proofErr w:type="spellStart"/>
      <w:r w:rsidRPr="008C4D0D">
        <w:rPr>
          <w:b/>
        </w:rPr>
        <w:t>Adaboost</w:t>
      </w:r>
      <w:proofErr w:type="spellEnd"/>
    </w:p>
    <w:p w:rsidR="00E65210" w:rsidRPr="008C4D0D" w:rsidRDefault="00E65210" w:rsidP="00E65210">
      <w:pPr>
        <w:ind w:left="708"/>
      </w:pPr>
      <w:r>
        <w:tab/>
      </w:r>
      <w:proofErr w:type="spellStart"/>
      <w:r w:rsidRPr="008C4D0D">
        <w:t>Week</w:t>
      </w:r>
      <w:proofErr w:type="spellEnd"/>
      <w:r w:rsidRPr="008C4D0D">
        <w:t xml:space="preserve"> </w:t>
      </w:r>
      <w:proofErr w:type="spellStart"/>
      <w:r w:rsidRPr="008C4D0D">
        <w:t>learner</w:t>
      </w:r>
      <w:proofErr w:type="spellEnd"/>
      <w:r w:rsidRPr="008C4D0D">
        <w:t xml:space="preserve">, Formeln zum </w:t>
      </w:r>
      <w:proofErr w:type="spellStart"/>
      <w:r w:rsidRPr="008C4D0D">
        <w:t>error</w:t>
      </w:r>
      <w:proofErr w:type="spellEnd"/>
      <w:r w:rsidRPr="008C4D0D">
        <w:t xml:space="preserve">, </w:t>
      </w:r>
      <w:proofErr w:type="spellStart"/>
      <w:r w:rsidRPr="008C4D0D">
        <w:t>classification</w:t>
      </w:r>
      <w:proofErr w:type="spellEnd"/>
      <w:r w:rsidRPr="008C4D0D">
        <w:t xml:space="preserve"> </w:t>
      </w:r>
      <w:proofErr w:type="spellStart"/>
      <w:r w:rsidRPr="008C4D0D">
        <w:t>weight</w:t>
      </w:r>
      <w:proofErr w:type="spellEnd"/>
      <w:r w:rsidRPr="008C4D0D">
        <w:t xml:space="preserve"> und sample </w:t>
      </w:r>
      <w:proofErr w:type="spellStart"/>
      <w:r w:rsidRPr="008C4D0D">
        <w:t>weight</w:t>
      </w:r>
      <w:proofErr w:type="spellEnd"/>
      <w:r w:rsidR="008C4D0D" w:rsidRPr="008C4D0D">
        <w:t xml:space="preserve">, </w:t>
      </w:r>
      <w:proofErr w:type="gramStart"/>
      <w:r w:rsidR="008C4D0D" w:rsidRPr="008C4D0D">
        <w:t>erwähnt</w:t>
      </w:r>
      <w:proofErr w:type="gramEnd"/>
      <w:r w:rsidR="008C4D0D" w:rsidRPr="008C4D0D">
        <w:t xml:space="preserve"> dass es </w:t>
      </w:r>
      <w:proofErr w:type="spellStart"/>
      <w:r w:rsidR="008C4D0D" w:rsidRPr="008C4D0D">
        <w:t>exponential</w:t>
      </w:r>
      <w:proofErr w:type="spellEnd"/>
      <w:r w:rsidR="008C4D0D" w:rsidRPr="008C4D0D">
        <w:t xml:space="preserve"> </w:t>
      </w:r>
      <w:proofErr w:type="spellStart"/>
      <w:r w:rsidR="008C4D0D" w:rsidRPr="008C4D0D">
        <w:t>loss</w:t>
      </w:r>
      <w:proofErr w:type="spellEnd"/>
      <w:r w:rsidR="008C4D0D" w:rsidRPr="008C4D0D">
        <w:t xml:space="preserve"> hat, neue </w:t>
      </w:r>
      <w:proofErr w:type="spellStart"/>
      <w:r w:rsidR="008C4D0D" w:rsidRPr="008C4D0D">
        <w:t>Klassifizierer</w:t>
      </w:r>
      <w:proofErr w:type="spellEnd"/>
      <w:r w:rsidR="008C4D0D" w:rsidRPr="008C4D0D">
        <w:t xml:space="preserve"> konzentrieren sich auf falsch klassifizierte Daten</w:t>
      </w:r>
    </w:p>
    <w:p w:rsidR="00E65210" w:rsidRDefault="00E65210" w:rsidP="00E65210">
      <w:pPr>
        <w:ind w:left="708"/>
      </w:pPr>
      <w:r w:rsidRPr="008C4D0D">
        <w:rPr>
          <w:b/>
        </w:rPr>
        <w:t>2 Mengen</w:t>
      </w:r>
      <w:r w:rsidRPr="00E65210">
        <w:t xml:space="preserve"> aufgezeichnet die sich überlappen, wieso kann das passieren</w:t>
      </w:r>
    </w:p>
    <w:p w:rsidR="00E65210" w:rsidRDefault="00E65210" w:rsidP="00E65210">
      <w:pPr>
        <w:ind w:left="708"/>
      </w:pPr>
      <w:r>
        <w:tab/>
        <w:t>Noise</w:t>
      </w:r>
    </w:p>
    <w:p w:rsidR="00E65210" w:rsidRDefault="00E65210" w:rsidP="00E65210">
      <w:pPr>
        <w:ind w:left="708"/>
      </w:pPr>
      <w:r>
        <w:tab/>
        <w:t xml:space="preserve">Falsch </w:t>
      </w:r>
      <w:proofErr w:type="spellStart"/>
      <w:r>
        <w:t>gelabelte</w:t>
      </w:r>
      <w:proofErr w:type="spellEnd"/>
      <w:r>
        <w:t xml:space="preserve"> Daten</w:t>
      </w:r>
    </w:p>
    <w:p w:rsidR="00E65210" w:rsidRDefault="00E65210" w:rsidP="00E65210">
      <w:pPr>
        <w:ind w:left="708"/>
      </w:pPr>
      <w:r>
        <w:tab/>
        <w:t>Zu wenig Features</w:t>
      </w:r>
    </w:p>
    <w:p w:rsidR="00E65210" w:rsidRDefault="00E65210" w:rsidP="00E65210">
      <w:pPr>
        <w:ind w:left="708"/>
      </w:pPr>
      <w:r>
        <w:tab/>
        <w:t>Nicht repräsentative Daten (er wollte alle 4!)</w:t>
      </w:r>
    </w:p>
    <w:p w:rsidR="00E65210" w:rsidRDefault="00E65210" w:rsidP="00E65210">
      <w:pPr>
        <w:ind w:left="708"/>
      </w:pPr>
      <w:r>
        <w:t xml:space="preserve">Was ist bei </w:t>
      </w:r>
      <w:proofErr w:type="spellStart"/>
      <w:r>
        <w:t>Adaboost</w:t>
      </w:r>
      <w:proofErr w:type="spellEnd"/>
      <w:r>
        <w:t xml:space="preserve"> besonders schlimm -&gt; falsch </w:t>
      </w:r>
      <w:proofErr w:type="spellStart"/>
      <w:r>
        <w:t>gelabelte</w:t>
      </w:r>
      <w:proofErr w:type="spellEnd"/>
      <w:r>
        <w:t xml:space="preserve"> Daten -&gt; exponentielle Gewichtung!</w:t>
      </w:r>
    </w:p>
    <w:p w:rsidR="00E65210" w:rsidRDefault="00E65210" w:rsidP="00E65210">
      <w:pPr>
        <w:ind w:left="708"/>
      </w:pPr>
      <w:r>
        <w:t>Von den überlappenden Mengen ging’s dann zu</w:t>
      </w:r>
      <w:r w:rsidRPr="008C4D0D">
        <w:rPr>
          <w:b/>
        </w:rPr>
        <w:t xml:space="preserve"> SVM</w:t>
      </w:r>
      <w:r>
        <w:t xml:space="preserve">, erst Hard Margin, dann Soft Margin, wo sind die </w:t>
      </w:r>
      <w:proofErr w:type="spellStart"/>
      <w:r>
        <w:t>Slack</w:t>
      </w:r>
      <w:proofErr w:type="spellEnd"/>
      <w:r>
        <w:t xml:space="preserve"> Variables, wo die </w:t>
      </w:r>
      <w:proofErr w:type="spellStart"/>
      <w:r>
        <w:t>support</w:t>
      </w:r>
      <w:proofErr w:type="spellEnd"/>
      <w:r>
        <w:t xml:space="preserve"> Vektoren (</w:t>
      </w:r>
      <w:proofErr w:type="spellStart"/>
      <w:r>
        <w:t>convexe</w:t>
      </w:r>
      <w:proofErr w:type="spellEnd"/>
      <w:r>
        <w:t xml:space="preserve"> Hülle)</w:t>
      </w:r>
    </w:p>
    <w:p w:rsidR="008C4D0D" w:rsidRDefault="008C4D0D" w:rsidP="008C4D0D"/>
    <w:p w:rsidR="008C4D0D" w:rsidRDefault="00E65210" w:rsidP="00E65210">
      <w:pPr>
        <w:ind w:left="708"/>
      </w:pPr>
      <w:r>
        <w:t xml:space="preserve">Formeln und </w:t>
      </w:r>
      <w:proofErr w:type="spellStart"/>
      <w:r>
        <w:t>constraints</w:t>
      </w:r>
      <w:proofErr w:type="spellEnd"/>
      <w:r>
        <w:t xml:space="preserve"> hingeschrieben, </w:t>
      </w:r>
    </w:p>
    <w:p w:rsidR="008C4D0D" w:rsidRDefault="008C4D0D" w:rsidP="00E65210">
      <w:pPr>
        <w:ind w:left="708"/>
      </w:pPr>
      <w:r>
        <w:t>bei min ||</w:t>
      </w:r>
      <w:proofErr w:type="spellStart"/>
      <w:r>
        <w:t>alpha</w:t>
      </w:r>
      <w:proofErr w:type="spellEnd"/>
      <w:r>
        <w:t xml:space="preserve">||² hat er versucht mich durcheinander zu bringen, wieso min, wenn man den </w:t>
      </w:r>
      <w:proofErr w:type="spellStart"/>
      <w:r>
        <w:t>margin</w:t>
      </w:r>
      <w:proofErr w:type="spellEnd"/>
      <w:r>
        <w:t xml:space="preserve"> maximieren will, aber es wird ja für die </w:t>
      </w:r>
      <w:proofErr w:type="spellStart"/>
      <w:r>
        <w:t>norm</w:t>
      </w:r>
      <w:proofErr w:type="spellEnd"/>
      <w:r>
        <w:t xml:space="preserve"> geteilt.</w:t>
      </w:r>
    </w:p>
    <w:p w:rsidR="008C4D0D" w:rsidRDefault="008C4D0D" w:rsidP="00E65210">
      <w:pPr>
        <w:ind w:left="708"/>
      </w:pPr>
      <w:r>
        <w:t xml:space="preserve">ist die </w:t>
      </w:r>
      <w:proofErr w:type="spellStart"/>
      <w:r>
        <w:t>lösung</w:t>
      </w:r>
      <w:proofErr w:type="spellEnd"/>
      <w:r>
        <w:t xml:space="preserve"> eindeutig -</w:t>
      </w:r>
      <w:proofErr w:type="spellStart"/>
      <w:r>
        <w:t>hard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ja, soft </w:t>
      </w:r>
      <w:proofErr w:type="spellStart"/>
      <w:r>
        <w:t>margin</w:t>
      </w:r>
      <w:proofErr w:type="spellEnd"/>
      <w:r>
        <w:t xml:space="preserve"> nicht, wieso? – das </w:t>
      </w:r>
      <w:proofErr w:type="spellStart"/>
      <w:r>
        <w:t>mü</w:t>
      </w:r>
      <w:proofErr w:type="spellEnd"/>
      <w:r>
        <w:t xml:space="preserve"> ist frei wählbar</w:t>
      </w:r>
    </w:p>
    <w:p w:rsidR="00E65210" w:rsidRDefault="00E65210" w:rsidP="00E65210">
      <w:pPr>
        <w:ind w:left="708"/>
      </w:pPr>
      <w:r>
        <w:lastRenderedPageBreak/>
        <w:t xml:space="preserve">wie löst man das -&gt; Lagrange (die Formel musst ich nicht hinschreiben), KKT </w:t>
      </w:r>
      <w:proofErr w:type="spellStart"/>
      <w:r>
        <w:t>conditions</w:t>
      </w:r>
      <w:proofErr w:type="spellEnd"/>
      <w:r>
        <w:t xml:space="preserve"> und wohin führt das letztliche (das wusste ich nicht, er wollte das Wort Kernel hören, mehr wollte er da aber auch nicht wissen.</w:t>
      </w:r>
    </w:p>
    <w:p w:rsidR="00E65210" w:rsidRDefault="00E65210" w:rsidP="00E65210">
      <w:pPr>
        <w:ind w:left="708"/>
      </w:pPr>
      <w:r>
        <w:t>Dann ausführliches Thema vom Anfang</w:t>
      </w:r>
      <w:r w:rsidRPr="008C4D0D">
        <w:rPr>
          <w:b/>
        </w:rPr>
        <w:t xml:space="preserve"> </w:t>
      </w:r>
      <w:proofErr w:type="spellStart"/>
      <w:r w:rsidRPr="008C4D0D">
        <w:rPr>
          <w:b/>
        </w:rPr>
        <w:t>Bayes</w:t>
      </w:r>
      <w:proofErr w:type="spellEnd"/>
      <w:r>
        <w:t xml:space="preserve">, also </w:t>
      </w:r>
      <w:r w:rsidR="008C4D0D">
        <w:t>hab ich ihm alles hergeleitet, benannt wie was heißt</w:t>
      </w:r>
      <w:r>
        <w:t xml:space="preserve">, </w:t>
      </w:r>
      <w:r w:rsidR="008C4D0D">
        <w:t>er wollte wissen</w:t>
      </w:r>
      <w:r>
        <w:t xml:space="preserve"> </w:t>
      </w:r>
      <w:proofErr w:type="gramStart"/>
      <w:r>
        <w:t>wie</w:t>
      </w:r>
      <w:r w:rsidR="008C4D0D">
        <w:t xml:space="preserve"> </w:t>
      </w:r>
      <w:r>
        <w:t xml:space="preserve"> man</w:t>
      </w:r>
      <w:proofErr w:type="gramEnd"/>
      <w:r>
        <w:t xml:space="preserve"> </w:t>
      </w:r>
      <w:r w:rsidR="008C4D0D">
        <w:t xml:space="preserve">den </w:t>
      </w:r>
      <w:proofErr w:type="spellStart"/>
      <w:r>
        <w:t>prior</w:t>
      </w:r>
      <w:proofErr w:type="spellEnd"/>
      <w:r>
        <w:t xml:space="preserve"> </w:t>
      </w:r>
      <w:r w:rsidR="008C4D0D">
        <w:t>berechnet</w:t>
      </w:r>
      <w:r>
        <w:t xml:space="preserve">(mein Vorschlag war Stichprobe, er hat noch Lehrbuch ergänzt), Wie bekommt man </w:t>
      </w:r>
      <w:proofErr w:type="spellStart"/>
      <w:r>
        <w:t>posterior</w:t>
      </w:r>
      <w:proofErr w:type="spellEnd"/>
      <w:r>
        <w:t xml:space="preserve"> (zum Beispiel </w:t>
      </w:r>
      <w:r w:rsidRPr="008C4D0D">
        <w:rPr>
          <w:b/>
        </w:rPr>
        <w:t>Gauß</w:t>
      </w:r>
      <w:r>
        <w:t xml:space="preserve">), dann wollte er wissen was da die </w:t>
      </w:r>
      <w:proofErr w:type="spellStart"/>
      <w:r>
        <w:t>Variabeln</w:t>
      </w:r>
      <w:proofErr w:type="spellEnd"/>
      <w:r>
        <w:t xml:space="preserve"> sind, </w:t>
      </w:r>
      <w:proofErr w:type="spellStart"/>
      <w:r>
        <w:t>cov</w:t>
      </w:r>
      <w:proofErr w:type="spellEnd"/>
      <w:r>
        <w:t xml:space="preserve"> und </w:t>
      </w:r>
      <w:proofErr w:type="spellStart"/>
      <w:r>
        <w:t>mü</w:t>
      </w:r>
      <w:proofErr w:type="spellEnd"/>
      <w:r>
        <w:t xml:space="preserve">, und wenn man einen 20 </w:t>
      </w:r>
      <w:proofErr w:type="spellStart"/>
      <w:r>
        <w:t>dim</w:t>
      </w:r>
      <w:proofErr w:type="spellEnd"/>
      <w:r>
        <w:t xml:space="preserve"> Vektor hat, wie viel man schätzen muss 20*21/2 +20, </w:t>
      </w:r>
    </w:p>
    <w:p w:rsidR="00E65210" w:rsidRDefault="00E65210" w:rsidP="00E65210">
      <w:pPr>
        <w:ind w:left="708"/>
      </w:pPr>
      <w:r>
        <w:t xml:space="preserve">dann </w:t>
      </w:r>
      <w:proofErr w:type="gramStart"/>
      <w:r>
        <w:t>hab</w:t>
      </w:r>
      <w:proofErr w:type="gramEnd"/>
      <w:r>
        <w:t xml:space="preserve"> ich gemeint, dass Naive </w:t>
      </w:r>
      <w:proofErr w:type="spellStart"/>
      <w:r>
        <w:t>Bayes</w:t>
      </w:r>
      <w:proofErr w:type="spellEnd"/>
      <w:r>
        <w:t xml:space="preserve"> besser ist und dazu gemeint des sind 20 + 20 und unabhängig</w:t>
      </w:r>
    </w:p>
    <w:p w:rsidR="00E65210" w:rsidRPr="008C4D0D" w:rsidRDefault="00E65210" w:rsidP="00E65210">
      <w:pPr>
        <w:ind w:left="708"/>
        <w:rPr>
          <w:b/>
        </w:rPr>
      </w:pPr>
      <w:r>
        <w:t xml:space="preserve">daraufhin kam er mit </w:t>
      </w:r>
      <w:r w:rsidRPr="008C4D0D">
        <w:rPr>
          <w:b/>
        </w:rPr>
        <w:t>First-order-</w:t>
      </w:r>
      <w:proofErr w:type="spellStart"/>
      <w:r w:rsidRPr="008C4D0D">
        <w:rPr>
          <w:b/>
        </w:rPr>
        <w:t>dependency</w:t>
      </w:r>
      <w:proofErr w:type="spellEnd"/>
    </w:p>
    <w:p w:rsidR="008C4D0D" w:rsidRDefault="00E65210" w:rsidP="00E65210">
      <w:r>
        <w:tab/>
        <w:t>10 Zeitpunkte, 10 Messwerte u</w:t>
      </w:r>
      <w:r w:rsidR="008C4D0D">
        <w:t xml:space="preserve">nd wollte dazu den Vektor haben, da </w:t>
      </w:r>
      <w:proofErr w:type="gramStart"/>
      <w:r w:rsidR="008C4D0D">
        <w:t>hab</w:t>
      </w:r>
      <w:proofErr w:type="gramEnd"/>
      <w:r w:rsidR="008C4D0D">
        <w:t xml:space="preserve"> ich nicht ganz verstanden was er wollte:</w:t>
      </w:r>
    </w:p>
    <w:p w:rsidR="008C4D0D" w:rsidRDefault="008C4D0D" w:rsidP="00E65210">
      <w:r>
        <w:t xml:space="preserve">Das </w:t>
      </w:r>
      <w:proofErr w:type="spellStart"/>
      <w:r>
        <w:t>ergebnis</w:t>
      </w:r>
      <w:proofErr w:type="spellEnd"/>
      <w:r>
        <w:t xml:space="preserve"> war dann:</w:t>
      </w:r>
    </w:p>
    <w:p w:rsidR="008C4D0D" w:rsidRDefault="008C4D0D" w:rsidP="00E6521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8531DD2" wp14:editId="47ABD19D">
            <wp:simplePos x="0" y="0"/>
            <wp:positionH relativeFrom="column">
              <wp:posOffset>1300480</wp:posOffset>
            </wp:positionH>
            <wp:positionV relativeFrom="paragraph">
              <wp:posOffset>94615</wp:posOffset>
            </wp:positionV>
            <wp:extent cx="30861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67" y="21388"/>
                <wp:lineTo x="2146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 matrix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41" b="32667"/>
                    <a:stretch/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T1</w:t>
      </w:r>
    </w:p>
    <w:p w:rsidR="008C4D0D" w:rsidRDefault="008C4D0D" w:rsidP="00E65210">
      <w:r>
        <w:t>T2</w:t>
      </w:r>
    </w:p>
    <w:p w:rsidR="008C4D0D" w:rsidRDefault="008C4D0D" w:rsidP="00E65210">
      <w:r>
        <w:t>…</w:t>
      </w:r>
    </w:p>
    <w:p w:rsidR="008C4D0D" w:rsidRDefault="008C4D0D" w:rsidP="00E65210">
      <w:r>
        <w:t>T10</w:t>
      </w:r>
    </w:p>
    <w:p w:rsidR="008C4D0D" w:rsidRDefault="008C4D0D" w:rsidP="00E65210">
      <w:r>
        <w:t>P1</w:t>
      </w:r>
    </w:p>
    <w:p w:rsidR="008C4D0D" w:rsidRDefault="008C4D0D" w:rsidP="00E65210">
      <w:r>
        <w:t>P2</w:t>
      </w:r>
    </w:p>
    <w:p w:rsidR="008C4D0D" w:rsidRDefault="008C4D0D" w:rsidP="00E65210">
      <w:r>
        <w:t>…</w:t>
      </w:r>
    </w:p>
    <w:p w:rsidR="008C4D0D" w:rsidRDefault="008C4D0D" w:rsidP="00E65210">
      <w:r>
        <w:t>T 10</w:t>
      </w:r>
    </w:p>
    <w:p w:rsidR="008C4D0D" w:rsidRDefault="008C4D0D" w:rsidP="00E65210"/>
    <w:p w:rsidR="008C4D0D" w:rsidRPr="00E65210" w:rsidRDefault="008C4D0D" w:rsidP="00E65210">
      <w:r>
        <w:t xml:space="preserve">Was ihm dabei wichtig war, waren die beiden 0-er, weil t10 und p1 nicht voneinander abhängen, da bin ich nicht </w:t>
      </w:r>
      <w:proofErr w:type="gramStart"/>
      <w:r>
        <w:t>drauf gekommen</w:t>
      </w:r>
      <w:proofErr w:type="gramEnd"/>
      <w:r>
        <w:t>, dass er das hören wollte, hat aber gemeint, dass die Frage auch etwas gemein war, aber dass die Probleme sind, di man dann hat.</w:t>
      </w:r>
      <w:bookmarkStart w:id="0" w:name="_GoBack"/>
      <w:bookmarkEnd w:id="0"/>
    </w:p>
    <w:sectPr w:rsidR="008C4D0D" w:rsidRPr="00E65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FB"/>
    <w:multiLevelType w:val="hybridMultilevel"/>
    <w:tmpl w:val="5908DE4A"/>
    <w:lvl w:ilvl="0" w:tplc="F85C90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556"/>
    <w:multiLevelType w:val="hybridMultilevel"/>
    <w:tmpl w:val="3E3E5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10"/>
    <w:rsid w:val="006D4BAD"/>
    <w:rsid w:val="008C4D0D"/>
    <w:rsid w:val="00A15314"/>
    <w:rsid w:val="00A87CC2"/>
    <w:rsid w:val="00B548A3"/>
    <w:rsid w:val="00E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DD7B"/>
  <w15:chartTrackingRefBased/>
  <w15:docId w15:val="{B610FAB8-FD40-4863-ACE8-CEE88E55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1</cp:revision>
  <dcterms:created xsi:type="dcterms:W3CDTF">2016-09-22T08:08:00Z</dcterms:created>
  <dcterms:modified xsi:type="dcterms:W3CDTF">2016-09-22T08:31:00Z</dcterms:modified>
</cp:coreProperties>
</file>